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C4" w:rsidRDefault="00C2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D </w:t>
      </w:r>
    </w:p>
    <w:p w:rsidR="000C11C4" w:rsidRDefault="000C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C4" w:rsidRDefault="00C2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SOSTITUTIVA DI CERTIFICAZIONE E DICHIARAZIONE SOSTITUTIVA DELL'ATTO DI NOTORIETÀ</w:t>
      </w:r>
    </w:p>
    <w:p w:rsidR="000C11C4" w:rsidRDefault="00C2473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(artt. 19, 46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  47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del DPR n. 445/2000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artt. 75 e 76 del DPR n. 445/2000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C11C4" w:rsidRDefault="000C11C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1C4" w:rsidRDefault="000C11C4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C4" w:rsidRDefault="000C11C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1C4" w:rsidRDefault="00C2473D" w:rsidP="0037165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l….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….,</w:t>
      </w:r>
      <w:r>
        <w:rPr>
          <w:rFonts w:ascii="Times New Roman" w:eastAsia="Times New Roman" w:hAnsi="Times New Roman" w:cs="Times New Roman"/>
          <w:sz w:val="24"/>
          <w:szCs w:val="24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…………………………... </w:t>
      </w:r>
      <w:r w:rsidR="0037165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ome………………………………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0C11C4" w:rsidRDefault="00C2473D" w:rsidP="0037165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5B">
        <w:rPr>
          <w:rFonts w:ascii="Times New Roman" w:eastAsia="Times New Roman" w:hAnsi="Times New Roman" w:cs="Times New Roman"/>
          <w:i/>
          <w:sz w:val="18"/>
          <w:szCs w:val="18"/>
        </w:rPr>
        <w:t>(per le donne indicare il cognome da nubile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0C11C4" w:rsidRDefault="00C2473D" w:rsidP="0037165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………a……………………………provincia………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.il….</w:t>
      </w:r>
      <w:r w:rsidR="0037165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:rsidR="000C11C4" w:rsidRDefault="00C2473D" w:rsidP="0037165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.………………..…..………………………..</w:t>
      </w:r>
    </w:p>
    <w:p w:rsidR="000C11C4" w:rsidRDefault="00C2473D" w:rsidP="0037165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attualmente residente a……………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…..…………………………………………</w:t>
      </w:r>
      <w:r w:rsidR="0037165B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0C11C4" w:rsidRDefault="0037165B" w:rsidP="0037165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provincia…………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C247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2473D">
        <w:rPr>
          <w:rFonts w:ascii="Times New Roman" w:eastAsia="Times New Roman" w:hAnsi="Times New Roman" w:cs="Times New Roman"/>
          <w:sz w:val="24"/>
          <w:szCs w:val="24"/>
        </w:rPr>
        <w:t>indirizzo……………………………………….………….……………….…………………………………………………………………………………………………………</w:t>
      </w:r>
    </w:p>
    <w:p w:rsidR="000C11C4" w:rsidRDefault="00C2473D" w:rsidP="0037165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.…, consapevole delle sanzioni penali richiamate dall’art.76 del D.P.R. 28.12.2000 n.445, in caso </w:t>
      </w:r>
      <w:r>
        <w:rPr>
          <w:rFonts w:ascii="Times New Roman" w:eastAsia="Times New Roman" w:hAnsi="Times New Roman" w:cs="Times New Roman"/>
          <w:sz w:val="24"/>
          <w:szCs w:val="24"/>
        </w:rPr>
        <w:t>di dichiarazioni mendaci e di formazione o uso di atti falsi</w:t>
      </w:r>
    </w:p>
    <w:p w:rsidR="0037165B" w:rsidRPr="0037165B" w:rsidRDefault="0037165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0C11C4" w:rsidRDefault="00C2473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CHE </w:t>
      </w:r>
    </w:p>
    <w:p w:rsidR="000C11C4" w:rsidRDefault="00C2473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titoli di preferenza sotto elencati sono da me posseduti in originale (1):</w:t>
      </w:r>
    </w:p>
    <w:p w:rsidR="000C11C4" w:rsidRDefault="000C11C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97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7"/>
        <w:gridCol w:w="1840"/>
      </w:tblGrid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 DI PREFERENZA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BARRARE </w:t>
            </w:r>
          </w:p>
          <w:p w:rsidR="000C11C4" w:rsidRDefault="00C2473D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CASELLA</w:t>
            </w:r>
          </w:p>
        </w:tc>
      </w:tr>
      <w:tr w:rsidR="000C11C4" w:rsidTr="0037165B">
        <w:trPr>
          <w:trHeight w:val="2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insigniti di medaglia al valore militare;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mutilati e gli invalidi di guerra 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 combattenti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mutilati e gli invalidi per fatto di guerra;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mutilati e gli invalidi per servizio nel settore pubblico e privato;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orfani di guerra;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orfani dei caduti per fatto di guerra;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orfani dei caduti per servizio nel settore pubblico e privato;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feriti in combattimento;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figli dei mutilati e degli invalidi di guerra 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 combattenti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figli dei mutilati e degli invalidi per fatto di guerra;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figli di mutilati e di invalidi per servizio nel settore pubblico e privato;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genitori vedovi non risposati, i coniugi non risposati e le sorelle ed i fratelli vedovi o non sposati dei caduti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servizio nel settore pubblico o privato;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coloro che abbiano prestato servizio militare come combattenti;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coniugati e i non coniugati con riguardo al numero dei figli a carico;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invalidi e i mutilati civili;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4" w:rsidTr="0037165B">
        <w:trPr>
          <w:trHeight w:val="111"/>
          <w:jc w:val="center"/>
        </w:trPr>
        <w:tc>
          <w:tcPr>
            <w:tcW w:w="8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C2473D" w:rsidP="0037165B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1C4" w:rsidRDefault="000C11C4" w:rsidP="00371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1C4" w:rsidRDefault="000C11C4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C4" w:rsidRDefault="000C11C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1C4" w:rsidRDefault="00C2473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data……………………….</w:t>
      </w:r>
    </w:p>
    <w:p w:rsidR="000C11C4" w:rsidRDefault="00C2473D">
      <w:pPr>
        <w:spacing w:before="60" w:after="6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dichiarante………………………………….</w:t>
      </w:r>
    </w:p>
    <w:p w:rsidR="000C11C4" w:rsidRDefault="000C11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1C4" w:rsidRDefault="00C2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Allegato: copia documento di identità o di riconoscimento in corso di validità</w:t>
      </w:r>
    </w:p>
    <w:p w:rsidR="000C11C4" w:rsidRDefault="000C11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C11C4" w:rsidRDefault="000C11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1C4" w:rsidRDefault="00C2473D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Elencare tutti i documenti oggetto della dichiarazione sostitutiva ovvero delle copie di cui, con la presente dichiarazione, si vuole attestare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 conformità all’originale</w:t>
      </w:r>
    </w:p>
    <w:p w:rsidR="000C11C4" w:rsidRDefault="000C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C4" w:rsidRDefault="000C11C4">
      <w:bookmarkStart w:id="1" w:name="_heading=h.30j0zll" w:colFirst="0" w:colLast="0"/>
      <w:bookmarkEnd w:id="1"/>
    </w:p>
    <w:sectPr w:rsidR="000C11C4">
      <w:footerReference w:type="default" r:id="rId8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3D" w:rsidRDefault="00C2473D">
      <w:pPr>
        <w:spacing w:after="0" w:line="240" w:lineRule="auto"/>
      </w:pPr>
      <w:r>
        <w:separator/>
      </w:r>
    </w:p>
  </w:endnote>
  <w:endnote w:type="continuationSeparator" w:id="0">
    <w:p w:rsidR="00C2473D" w:rsidRDefault="00C2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C4" w:rsidRDefault="00C247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7165B">
      <w:rPr>
        <w:color w:val="000000"/>
      </w:rPr>
      <w:fldChar w:fldCharType="separate"/>
    </w:r>
    <w:r w:rsidR="0037165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3D" w:rsidRDefault="00C2473D">
      <w:pPr>
        <w:spacing w:after="0" w:line="240" w:lineRule="auto"/>
      </w:pPr>
      <w:r>
        <w:separator/>
      </w:r>
    </w:p>
  </w:footnote>
  <w:footnote w:type="continuationSeparator" w:id="0">
    <w:p w:rsidR="00C2473D" w:rsidRDefault="00C2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A65"/>
    <w:multiLevelType w:val="multilevel"/>
    <w:tmpl w:val="D8F2447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9B813F2"/>
    <w:multiLevelType w:val="multilevel"/>
    <w:tmpl w:val="CC2C47A2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C4"/>
    <w:rsid w:val="000C11C4"/>
    <w:rsid w:val="0037165B"/>
    <w:rsid w:val="00C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EDEE"/>
  <w15:docId w15:val="{9F37BDCF-9C7D-467F-ABE8-8CECC7A1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O/s/B7ZmvNvmcbjd8dfd+KW4Og==">AMUW2mVlThk64LY6csi9B3rCSiDOfQi4So8W5LERlgSwQ0a8EjKTO8nEwgownx59VZZGsfqspDEOQY20Y9YWhWA5O7+LJqPxEerkkGHcNBeSPDaw+QsD6OXbs1dEQnRK9GpcFtM7R1nm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ciprietti</cp:lastModifiedBy>
  <cp:revision>2</cp:revision>
  <dcterms:created xsi:type="dcterms:W3CDTF">2019-01-13T19:54:00Z</dcterms:created>
  <dcterms:modified xsi:type="dcterms:W3CDTF">2021-05-04T09:10:00Z</dcterms:modified>
</cp:coreProperties>
</file>